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F67FD" w14:textId="77777777" w:rsidR="00127C76" w:rsidRDefault="00127C76" w:rsidP="00127C76"/>
    <w:p w14:paraId="400535DE" w14:textId="77777777" w:rsidR="00127C76" w:rsidRDefault="00127C76" w:rsidP="00127C76">
      <w:pPr>
        <w:jc w:val="center"/>
        <w:rPr>
          <w:b/>
          <w:bCs/>
          <w:u w:val="single"/>
        </w:rPr>
      </w:pPr>
      <w:r w:rsidRPr="003203A9">
        <w:rPr>
          <w:b/>
          <w:bCs/>
          <w:u w:val="single"/>
        </w:rPr>
        <w:t xml:space="preserve">WEIGHT LOSS </w:t>
      </w:r>
      <w:r>
        <w:rPr>
          <w:b/>
          <w:bCs/>
          <w:u w:val="single"/>
        </w:rPr>
        <w:t xml:space="preserve">LAB </w:t>
      </w:r>
      <w:r w:rsidRPr="003203A9">
        <w:rPr>
          <w:b/>
          <w:bCs/>
          <w:u w:val="single"/>
        </w:rPr>
        <w:t>FEES ACKNOWLEDGEMENT</w:t>
      </w:r>
    </w:p>
    <w:p w14:paraId="22F0614A" w14:textId="77777777" w:rsidR="00127C76" w:rsidRDefault="00127C76" w:rsidP="00127C76">
      <w:pPr>
        <w:jc w:val="center"/>
        <w:rPr>
          <w:b/>
          <w:bCs/>
          <w:u w:val="single"/>
        </w:rPr>
      </w:pPr>
    </w:p>
    <w:p w14:paraId="7AD10CFA" w14:textId="77777777" w:rsidR="00127C76" w:rsidRDefault="00127C76" w:rsidP="00127C76">
      <w:pPr>
        <w:rPr>
          <w:sz w:val="22"/>
          <w:szCs w:val="22"/>
        </w:rPr>
      </w:pPr>
    </w:p>
    <w:p w14:paraId="40EBBC65" w14:textId="77777777" w:rsidR="00127C76" w:rsidRDefault="00127C76" w:rsidP="00127C76">
      <w:pPr>
        <w:rPr>
          <w:sz w:val="22"/>
          <w:szCs w:val="22"/>
        </w:rPr>
      </w:pPr>
    </w:p>
    <w:p w14:paraId="2EA745FC" w14:textId="77777777" w:rsidR="00127C76" w:rsidRDefault="00127C76" w:rsidP="00127C76">
      <w:pPr>
        <w:rPr>
          <w:sz w:val="22"/>
          <w:szCs w:val="22"/>
        </w:rPr>
      </w:pPr>
    </w:p>
    <w:p w14:paraId="62349F79" w14:textId="77777777" w:rsidR="00127C76" w:rsidRDefault="00127C76" w:rsidP="00127C76">
      <w:pPr>
        <w:rPr>
          <w:sz w:val="22"/>
          <w:szCs w:val="22"/>
        </w:rPr>
      </w:pPr>
      <w:r>
        <w:rPr>
          <w:sz w:val="22"/>
          <w:szCs w:val="22"/>
        </w:rPr>
        <w:t>Dear Valued Patient</w:t>
      </w:r>
    </w:p>
    <w:p w14:paraId="17D6D760" w14:textId="77777777" w:rsidR="00127C76" w:rsidRDefault="00127C76" w:rsidP="00127C76">
      <w:pPr>
        <w:rPr>
          <w:sz w:val="22"/>
          <w:szCs w:val="22"/>
        </w:rPr>
      </w:pPr>
    </w:p>
    <w:p w14:paraId="28113F5D" w14:textId="77777777" w:rsidR="00127C76" w:rsidRDefault="00127C76" w:rsidP="00127C76">
      <w:pPr>
        <w:rPr>
          <w:sz w:val="22"/>
          <w:szCs w:val="22"/>
        </w:rPr>
      </w:pPr>
      <w:r>
        <w:rPr>
          <w:sz w:val="22"/>
          <w:szCs w:val="22"/>
        </w:rPr>
        <w:t xml:space="preserve">When you come in for weight loss management, your $85.00 payment covers this visit and EKG, if needed.  This amount does not include any labs you may need.  </w:t>
      </w:r>
    </w:p>
    <w:p w14:paraId="38B8A32F" w14:textId="77777777" w:rsidR="00127C76" w:rsidRDefault="00127C76" w:rsidP="00127C76">
      <w:pPr>
        <w:rPr>
          <w:sz w:val="22"/>
          <w:szCs w:val="22"/>
        </w:rPr>
      </w:pPr>
      <w:r>
        <w:rPr>
          <w:sz w:val="22"/>
          <w:szCs w:val="22"/>
        </w:rPr>
        <w:t>You will receive a separate bill from LabCorp for any lab work performed.  If you would like LabCorp to file your insurance, we will be glad to provide them with any insurance information you provide us with.  If they fail to file your insurance and you receive a bill from them in the mail, you will need to call the number provided on the LabCorp invoice.</w:t>
      </w:r>
    </w:p>
    <w:p w14:paraId="1E591818" w14:textId="77777777" w:rsidR="00127C76" w:rsidRDefault="00127C76" w:rsidP="00127C76">
      <w:pPr>
        <w:rPr>
          <w:sz w:val="22"/>
          <w:szCs w:val="22"/>
        </w:rPr>
      </w:pPr>
    </w:p>
    <w:p w14:paraId="5AFE1846" w14:textId="77777777" w:rsidR="00127C76" w:rsidRDefault="00127C76" w:rsidP="00127C76">
      <w:pPr>
        <w:rPr>
          <w:sz w:val="22"/>
          <w:szCs w:val="22"/>
        </w:rPr>
      </w:pPr>
      <w:r>
        <w:rPr>
          <w:sz w:val="22"/>
          <w:szCs w:val="22"/>
        </w:rPr>
        <w:t>Thank you,</w:t>
      </w:r>
    </w:p>
    <w:p w14:paraId="60F6212D" w14:textId="77777777" w:rsidR="00127C76" w:rsidRDefault="00127C76" w:rsidP="00127C76">
      <w:pPr>
        <w:rPr>
          <w:sz w:val="22"/>
          <w:szCs w:val="22"/>
        </w:rPr>
      </w:pPr>
    </w:p>
    <w:p w14:paraId="5D639CD4" w14:textId="77777777" w:rsidR="00127C76" w:rsidRPr="003203A9" w:rsidRDefault="00127C76" w:rsidP="00127C76">
      <w:pPr>
        <w:rPr>
          <w:sz w:val="22"/>
          <w:szCs w:val="22"/>
          <w:u w:val="single"/>
        </w:rPr>
      </w:pPr>
      <w:r>
        <w:rPr>
          <w:sz w:val="22"/>
          <w:szCs w:val="22"/>
        </w:rPr>
        <w:t xml:space="preserve">Patient Signature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 xml:space="preserve">                         Date </w:t>
      </w:r>
      <w:r>
        <w:rPr>
          <w:sz w:val="22"/>
          <w:szCs w:val="22"/>
          <w:u w:val="single"/>
        </w:rPr>
        <w:tab/>
      </w:r>
      <w:r>
        <w:rPr>
          <w:sz w:val="22"/>
          <w:szCs w:val="22"/>
          <w:u w:val="single"/>
        </w:rPr>
        <w:tab/>
      </w:r>
    </w:p>
    <w:p w14:paraId="00083EA3" w14:textId="77777777" w:rsidR="00492905" w:rsidRDefault="00492905"/>
    <w:sectPr w:rsidR="00492905">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C5E4C" w14:textId="77777777" w:rsidR="000D0AE2" w:rsidRDefault="000D0AE2" w:rsidP="00492905">
      <w:pPr>
        <w:spacing w:after="0" w:line="240" w:lineRule="auto"/>
      </w:pPr>
      <w:r>
        <w:separator/>
      </w:r>
    </w:p>
  </w:endnote>
  <w:endnote w:type="continuationSeparator" w:id="0">
    <w:p w14:paraId="65BA3E80" w14:textId="77777777" w:rsidR="000D0AE2" w:rsidRDefault="000D0AE2" w:rsidP="00492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0094671"/>
      <w:docPartObj>
        <w:docPartGallery w:val="Page Numbers (Bottom of Page)"/>
        <w:docPartUnique/>
      </w:docPartObj>
    </w:sdtPr>
    <w:sdtEndPr>
      <w:rPr>
        <w:noProof/>
      </w:rPr>
    </w:sdtEndPr>
    <w:sdtContent>
      <w:p w14:paraId="4E273CFD" w14:textId="1BCF1FA2" w:rsidR="00594DE1" w:rsidRDefault="00594DE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0CD76D" w14:textId="77777777" w:rsidR="00492905" w:rsidRDefault="00492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9E2C2" w14:textId="77777777" w:rsidR="000D0AE2" w:rsidRDefault="000D0AE2" w:rsidP="00492905">
      <w:pPr>
        <w:spacing w:after="0" w:line="240" w:lineRule="auto"/>
      </w:pPr>
      <w:r>
        <w:separator/>
      </w:r>
    </w:p>
  </w:footnote>
  <w:footnote w:type="continuationSeparator" w:id="0">
    <w:p w14:paraId="2250106C" w14:textId="77777777" w:rsidR="000D0AE2" w:rsidRDefault="000D0AE2" w:rsidP="00492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15DB8" w14:textId="44A5D610" w:rsidR="00492905" w:rsidRDefault="00492905" w:rsidP="00492905">
    <w:pPr>
      <w:pStyle w:val="Header"/>
      <w:jc w:val="center"/>
    </w:pPr>
    <w:r>
      <w:rPr>
        <w:noProof/>
      </w:rPr>
      <w:drawing>
        <wp:inline distT="0" distB="0" distL="0" distR="0" wp14:anchorId="29120E70" wp14:editId="34C0A45F">
          <wp:extent cx="3486150" cy="825725"/>
          <wp:effectExtent l="0" t="0" r="0" b="0"/>
          <wp:docPr id="1571136693"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136693" name="Picture 1" descr="A black background with a black squar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605908" cy="854091"/>
                  </a:xfrm>
                  <a:prstGeom prst="rect">
                    <a:avLst/>
                  </a:prstGeom>
                </pic:spPr>
              </pic:pic>
            </a:graphicData>
          </a:graphic>
        </wp:inline>
      </w:drawing>
    </w:r>
  </w:p>
  <w:p w14:paraId="23E31915" w14:textId="08E667A0" w:rsidR="00492905" w:rsidRDefault="00492905" w:rsidP="00492905">
    <w:pPr>
      <w:pStyle w:val="Header"/>
      <w:jc w:val="center"/>
    </w:pPr>
    <w:r>
      <w:rPr>
        <w:rFonts w:ascii="Baskerville Old Face" w:hAnsi="Baskerville Old Face" w:cs="Aharoni"/>
        <w:b/>
        <w:bCs/>
        <w:noProof/>
        <w:sz w:val="96"/>
        <w:szCs w:val="96"/>
      </w:rPr>
      <mc:AlternateContent>
        <mc:Choice Requires="wps">
          <w:drawing>
            <wp:anchor distT="0" distB="0" distL="114300" distR="114300" simplePos="0" relativeHeight="251659264" behindDoc="0" locked="0" layoutInCell="1" allowOverlap="1" wp14:anchorId="6BB5FA2A" wp14:editId="42EE0D50">
              <wp:simplePos x="0" y="0"/>
              <wp:positionH relativeFrom="column">
                <wp:posOffset>-457200</wp:posOffset>
              </wp:positionH>
              <wp:positionV relativeFrom="paragraph">
                <wp:posOffset>213995</wp:posOffset>
              </wp:positionV>
              <wp:extent cx="6829425" cy="9525"/>
              <wp:effectExtent l="19050" t="19050" r="28575" b="28575"/>
              <wp:wrapNone/>
              <wp:docPr id="121552493" name="Straight Connector 2"/>
              <wp:cNvGraphicFramePr/>
              <a:graphic xmlns:a="http://schemas.openxmlformats.org/drawingml/2006/main">
                <a:graphicData uri="http://schemas.microsoft.com/office/word/2010/wordprocessingShape">
                  <wps:wsp>
                    <wps:cNvCnPr/>
                    <wps:spPr>
                      <a:xfrm flipV="1">
                        <a:off x="0" y="0"/>
                        <a:ext cx="6829425" cy="9525"/>
                      </a:xfrm>
                      <a:prstGeom prst="line">
                        <a:avLst/>
                      </a:prstGeom>
                      <a:noFill/>
                      <a:ln w="38100" cap="flat" cmpd="sng" algn="ctr">
                        <a:solidFill>
                          <a:sysClr val="windowText" lastClr="000000"/>
                        </a:solidFill>
                        <a:prstDash val="solid"/>
                        <a:miter lim="800000"/>
                      </a:ln>
                      <a:effectLst/>
                    </wps:spPr>
                    <wps:bodyPr/>
                  </wps:wsp>
                </a:graphicData>
              </a:graphic>
            </wp:anchor>
          </w:drawing>
        </mc:Choice>
        <mc:Fallback>
          <w:pict>
            <v:line w14:anchorId="525D8586"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6pt,16.85pt" to="501.7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" strokecolor="windowText" strokeweight="3pt">
              <v:stroke joinstyle="miter"/>
            </v:line>
          </w:pict>
        </mc:Fallback>
      </mc:AlternateContent>
    </w:r>
    <w:r>
      <w:t>314 S. 25</w:t>
    </w:r>
    <w:r w:rsidRPr="009F31E4">
      <w:rPr>
        <w:vertAlign w:val="superscript"/>
      </w:rPr>
      <w:t>th</w:t>
    </w:r>
    <w:r>
      <w:t xml:space="preserve"> Ave Hattiesburg, MS 39401   Phone:  601-255-8808   Fax:  601-255-8811</w:t>
    </w:r>
  </w:p>
  <w:p w14:paraId="285BCD49" w14:textId="390792C7" w:rsidR="00492905" w:rsidRDefault="00492905" w:rsidP="00492905">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905"/>
    <w:rsid w:val="00027467"/>
    <w:rsid w:val="000D0AE2"/>
    <w:rsid w:val="00127C76"/>
    <w:rsid w:val="00255BF9"/>
    <w:rsid w:val="00492905"/>
    <w:rsid w:val="00594DE1"/>
    <w:rsid w:val="00713A84"/>
    <w:rsid w:val="0077043E"/>
    <w:rsid w:val="007B5A9A"/>
    <w:rsid w:val="007D6734"/>
    <w:rsid w:val="00AB0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9FB27"/>
  <w15:chartTrackingRefBased/>
  <w15:docId w15:val="{A03D3B4C-C02B-4D60-9CC8-0770D6E8D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C76"/>
  </w:style>
  <w:style w:type="paragraph" w:styleId="Heading1">
    <w:name w:val="heading 1"/>
    <w:basedOn w:val="Normal"/>
    <w:next w:val="Normal"/>
    <w:link w:val="Heading1Char"/>
    <w:uiPriority w:val="9"/>
    <w:qFormat/>
    <w:rsid w:val="004929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29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29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29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29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29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29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29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29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29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29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29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29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29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29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29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29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2905"/>
    <w:rPr>
      <w:rFonts w:eastAsiaTheme="majorEastAsia" w:cstheme="majorBidi"/>
      <w:color w:val="272727" w:themeColor="text1" w:themeTint="D8"/>
    </w:rPr>
  </w:style>
  <w:style w:type="paragraph" w:styleId="Title">
    <w:name w:val="Title"/>
    <w:basedOn w:val="Normal"/>
    <w:next w:val="Normal"/>
    <w:link w:val="TitleChar"/>
    <w:uiPriority w:val="10"/>
    <w:qFormat/>
    <w:rsid w:val="004929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29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29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29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2905"/>
    <w:pPr>
      <w:spacing w:before="160"/>
      <w:jc w:val="center"/>
    </w:pPr>
    <w:rPr>
      <w:i/>
      <w:iCs/>
      <w:color w:val="404040" w:themeColor="text1" w:themeTint="BF"/>
    </w:rPr>
  </w:style>
  <w:style w:type="character" w:customStyle="1" w:styleId="QuoteChar">
    <w:name w:val="Quote Char"/>
    <w:basedOn w:val="DefaultParagraphFont"/>
    <w:link w:val="Quote"/>
    <w:uiPriority w:val="29"/>
    <w:rsid w:val="00492905"/>
    <w:rPr>
      <w:i/>
      <w:iCs/>
      <w:color w:val="404040" w:themeColor="text1" w:themeTint="BF"/>
    </w:rPr>
  </w:style>
  <w:style w:type="paragraph" w:styleId="ListParagraph">
    <w:name w:val="List Paragraph"/>
    <w:basedOn w:val="Normal"/>
    <w:uiPriority w:val="34"/>
    <w:qFormat/>
    <w:rsid w:val="00492905"/>
    <w:pPr>
      <w:ind w:left="720"/>
      <w:contextualSpacing/>
    </w:pPr>
  </w:style>
  <w:style w:type="character" w:styleId="IntenseEmphasis">
    <w:name w:val="Intense Emphasis"/>
    <w:basedOn w:val="DefaultParagraphFont"/>
    <w:uiPriority w:val="21"/>
    <w:qFormat/>
    <w:rsid w:val="00492905"/>
    <w:rPr>
      <w:i/>
      <w:iCs/>
      <w:color w:val="0F4761" w:themeColor="accent1" w:themeShade="BF"/>
    </w:rPr>
  </w:style>
  <w:style w:type="paragraph" w:styleId="IntenseQuote">
    <w:name w:val="Intense Quote"/>
    <w:basedOn w:val="Normal"/>
    <w:next w:val="Normal"/>
    <w:link w:val="IntenseQuoteChar"/>
    <w:uiPriority w:val="30"/>
    <w:qFormat/>
    <w:rsid w:val="004929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2905"/>
    <w:rPr>
      <w:i/>
      <w:iCs/>
      <w:color w:val="0F4761" w:themeColor="accent1" w:themeShade="BF"/>
    </w:rPr>
  </w:style>
  <w:style w:type="character" w:styleId="IntenseReference">
    <w:name w:val="Intense Reference"/>
    <w:basedOn w:val="DefaultParagraphFont"/>
    <w:uiPriority w:val="32"/>
    <w:qFormat/>
    <w:rsid w:val="00492905"/>
    <w:rPr>
      <w:b/>
      <w:bCs/>
      <w:smallCaps/>
      <w:color w:val="0F4761" w:themeColor="accent1" w:themeShade="BF"/>
      <w:spacing w:val="5"/>
    </w:rPr>
  </w:style>
  <w:style w:type="paragraph" w:styleId="Header">
    <w:name w:val="header"/>
    <w:basedOn w:val="Normal"/>
    <w:link w:val="HeaderChar"/>
    <w:uiPriority w:val="99"/>
    <w:unhideWhenUsed/>
    <w:rsid w:val="004929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905"/>
  </w:style>
  <w:style w:type="paragraph" w:styleId="Footer">
    <w:name w:val="footer"/>
    <w:basedOn w:val="Normal"/>
    <w:link w:val="FooterChar"/>
    <w:uiPriority w:val="99"/>
    <w:unhideWhenUsed/>
    <w:rsid w:val="004929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B2E902BB17ED469F36C675FC88C4EA" ma:contentTypeVersion="12" ma:contentTypeDescription="Create a new document." ma:contentTypeScope="" ma:versionID="b7c4e9af072bd4a35e4dbd5c863715d3">
  <xsd:schema xmlns:xsd="http://www.w3.org/2001/XMLSchema" xmlns:xs="http://www.w3.org/2001/XMLSchema" xmlns:p="http://schemas.microsoft.com/office/2006/metadata/properties" xmlns:ns2="6f41c168-b562-4e9a-b250-a4a601eb61f1" xmlns:ns3="899694a1-b9e7-4d6f-b7ed-933c5048dabd" targetNamespace="http://schemas.microsoft.com/office/2006/metadata/properties" ma:root="true" ma:fieldsID="7ae32fa97ebf8ac3648b74f6370697c4" ns2:_="" ns3:_="">
    <xsd:import namespace="6f41c168-b562-4e9a-b250-a4a601eb61f1"/>
    <xsd:import namespace="899694a1-b9e7-4d6f-b7ed-933c5048da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1c168-b562-4e9a-b250-a4a601eb61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da2addb-b072-4dec-a526-d501ead5ada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9694a1-b9e7-4d6f-b7ed-933c5048dab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0b6b375-0a34-46b5-8ce6-c27c58486d31}" ma:internalName="TaxCatchAll" ma:showField="CatchAllData" ma:web="899694a1-b9e7-4d6f-b7ed-933c5048da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99694a1-b9e7-4d6f-b7ed-933c5048dabd" xsi:nil="true"/>
    <lcf76f155ced4ddcb4097134ff3c332f xmlns="6f41c168-b562-4e9a-b250-a4a601eb61f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26099AD-699B-4C7C-A532-17FABFCA0074}"/>
</file>

<file path=customXml/itemProps2.xml><?xml version="1.0" encoding="utf-8"?>
<ds:datastoreItem xmlns:ds="http://schemas.openxmlformats.org/officeDocument/2006/customXml" ds:itemID="{65B3D080-4973-465F-832F-305BC92E0BE9}"/>
</file>

<file path=customXml/itemProps3.xml><?xml version="1.0" encoding="utf-8"?>
<ds:datastoreItem xmlns:ds="http://schemas.openxmlformats.org/officeDocument/2006/customXml" ds:itemID="{EB202AD6-D5CE-4FCD-85E5-97493D3847A8}"/>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554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Elite Care</dc:creator>
  <cp:keywords/>
  <dc:description/>
  <cp:lastModifiedBy>Elite Care</cp:lastModifiedBy>
  <cp:revision>2</cp:revision>
  <dcterms:created xsi:type="dcterms:W3CDTF">2025-02-28T21:40:00Z</dcterms:created>
  <dcterms:modified xsi:type="dcterms:W3CDTF">2025-02-28T21:40:00Z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0x010100DEB2E902BB17ED469F36C675FC88C4EA</vt:lpwstr>
  </property>
</Properties>
</file>